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8607B" w:rsidRDefault="000C6F26" w:rsidP="00825C13">
      <w:pPr>
        <w:pStyle w:val="NSYSU"/>
        <w:rPr>
          <w:rFonts w:eastAsia="Arial Unicode MS"/>
          <w:spacing w:val="4"/>
          <w:position w:val="1"/>
          <w:lang w:eastAsia="zh-TW"/>
        </w:rPr>
      </w:pPr>
      <w:bookmarkStart w:id="0" w:name="_GoBack"/>
      <w:bookmarkEnd w:id="0"/>
      <w:r w:rsidRPr="008A7421">
        <w:rPr>
          <w:rFonts w:eastAsia="Arial Unicode MS"/>
          <w:spacing w:val="4"/>
          <w:position w:val="1"/>
          <w:lang w:eastAsia="zh-TW"/>
        </w:rPr>
        <w:t>N</w:t>
      </w:r>
      <w:r w:rsidR="0018607B">
        <w:rPr>
          <w:rFonts w:eastAsia="Arial Unicode MS" w:hint="eastAsia"/>
          <w:spacing w:val="4"/>
          <w:position w:val="1"/>
          <w:lang w:eastAsia="zh-TW"/>
        </w:rPr>
        <w:t>ATAIONAL SUN YAT-SEN UNIVERSITY</w:t>
      </w:r>
    </w:p>
    <w:p w:rsidR="0018607B" w:rsidRDefault="0018607B" w:rsidP="00825C13">
      <w:pPr>
        <w:pStyle w:val="NSYSU"/>
        <w:rPr>
          <w:rFonts w:eastAsia="Arial Unicode MS"/>
          <w:spacing w:val="4"/>
          <w:position w:val="1"/>
          <w:lang w:eastAsia="zh-TW"/>
        </w:rPr>
      </w:pPr>
    </w:p>
    <w:p w:rsidR="0018607B" w:rsidRDefault="000C6F26" w:rsidP="00825C13">
      <w:pPr>
        <w:pStyle w:val="NSYSU"/>
        <w:rPr>
          <w:rFonts w:eastAsia="Arial Unicode MS"/>
          <w:spacing w:val="4"/>
          <w:position w:val="1"/>
          <w:lang w:eastAsia="zh-TW"/>
        </w:rPr>
      </w:pPr>
      <w:r w:rsidRPr="008A7421">
        <w:rPr>
          <w:rFonts w:eastAsia="Arial Unicode MS"/>
          <w:spacing w:val="4"/>
          <w:position w:val="1"/>
          <w:lang w:eastAsia="zh-TW"/>
        </w:rPr>
        <w:t xml:space="preserve">College of Engineering </w:t>
      </w:r>
    </w:p>
    <w:p w:rsidR="000C6F26" w:rsidRPr="008A7421" w:rsidRDefault="000C6F26" w:rsidP="0018607B">
      <w:pPr>
        <w:pStyle w:val="NSYSU"/>
        <w:rPr>
          <w:rFonts w:eastAsia="Arial Unicode MS"/>
          <w:spacing w:val="4"/>
          <w:position w:val="1"/>
          <w:lang w:eastAsia="zh-TW"/>
        </w:rPr>
      </w:pPr>
      <w:r w:rsidRPr="008A7421">
        <w:rPr>
          <w:rFonts w:eastAsia="Arial Unicode MS"/>
          <w:spacing w:val="4"/>
          <w:position w:val="1"/>
          <w:lang w:eastAsia="zh-TW"/>
        </w:rPr>
        <w:t>Department of Electrical Engineering and Institute of Communications Engineering</w:t>
      </w:r>
    </w:p>
    <w:p w:rsidR="007A266F" w:rsidRPr="008A7421" w:rsidRDefault="000C6F26" w:rsidP="00825C13">
      <w:pPr>
        <w:pStyle w:val="NSYSU"/>
        <w:rPr>
          <w:rFonts w:eastAsia="Arial Unicode MS"/>
          <w:spacing w:val="4"/>
          <w:position w:val="1"/>
          <w:lang w:eastAsia="zh-TW"/>
        </w:rPr>
      </w:pPr>
      <w:r w:rsidRPr="008A7421">
        <w:rPr>
          <w:rFonts w:eastAsia="Arial Unicode MS"/>
          <w:spacing w:val="4"/>
          <w:position w:val="1"/>
          <w:lang w:eastAsia="zh-TW"/>
        </w:rPr>
        <w:t>Regulations on Establishment of Joint Faculty Evaluation Committee</w:t>
      </w:r>
    </w:p>
    <w:p w:rsidR="008A7421" w:rsidRPr="008A7421" w:rsidRDefault="008A7421" w:rsidP="008A7421">
      <w:pPr>
        <w:pStyle w:val="NSYSU"/>
        <w:jc w:val="left"/>
        <w:rPr>
          <w:sz w:val="20"/>
          <w:szCs w:val="20"/>
        </w:rPr>
      </w:pPr>
    </w:p>
    <w:p w:rsidR="008A7421" w:rsidRPr="008A7421" w:rsidRDefault="008A7421" w:rsidP="008A7421">
      <w:pPr>
        <w:pStyle w:val="NSYSU"/>
        <w:jc w:val="left"/>
        <w:rPr>
          <w:rFonts w:eastAsia="新細明體"/>
          <w:b w:val="0"/>
          <w:sz w:val="20"/>
          <w:szCs w:val="20"/>
          <w:lang w:eastAsia="zh-TW"/>
        </w:rPr>
      </w:pPr>
      <w:proofErr w:type="gramStart"/>
      <w:r w:rsidRPr="008A7421">
        <w:rPr>
          <w:rFonts w:eastAsia="新細明體"/>
          <w:b w:val="0"/>
          <w:sz w:val="20"/>
          <w:szCs w:val="20"/>
          <w:lang w:eastAsia="zh-TW"/>
        </w:rPr>
        <w:t>Approved by the</w:t>
      </w:r>
      <w:r w:rsidRPr="008A7421">
        <w:rPr>
          <w:rFonts w:eastAsia="新細明體" w:hint="eastAsia"/>
          <w:b w:val="0"/>
          <w:sz w:val="20"/>
          <w:szCs w:val="20"/>
          <w:lang w:eastAsia="zh-TW"/>
        </w:rPr>
        <w:t xml:space="preserve"> Department of Electrical Engineering </w:t>
      </w:r>
      <w:r>
        <w:rPr>
          <w:rFonts w:eastAsia="新細明體"/>
          <w:b w:val="0"/>
          <w:sz w:val="20"/>
          <w:szCs w:val="20"/>
          <w:lang w:eastAsia="zh-TW"/>
        </w:rPr>
        <w:t>General</w:t>
      </w:r>
      <w:r>
        <w:rPr>
          <w:rFonts w:eastAsia="新細明體" w:hint="eastAsia"/>
          <w:b w:val="0"/>
          <w:sz w:val="20"/>
          <w:szCs w:val="20"/>
          <w:lang w:eastAsia="zh-TW"/>
        </w:rPr>
        <w:t xml:space="preserve"> M</w:t>
      </w:r>
      <w:r>
        <w:rPr>
          <w:rFonts w:eastAsia="新細明體"/>
          <w:b w:val="0"/>
          <w:sz w:val="20"/>
          <w:szCs w:val="20"/>
          <w:lang w:eastAsia="zh-TW"/>
        </w:rPr>
        <w:t>e</w:t>
      </w:r>
      <w:r>
        <w:rPr>
          <w:rFonts w:eastAsia="新細明體" w:hint="eastAsia"/>
          <w:b w:val="0"/>
          <w:sz w:val="20"/>
          <w:szCs w:val="20"/>
          <w:lang w:eastAsia="zh-TW"/>
        </w:rPr>
        <w:t xml:space="preserve">eting </w:t>
      </w:r>
      <w:r w:rsidRPr="008A7421">
        <w:rPr>
          <w:rFonts w:eastAsia="新細明體" w:hint="eastAsia"/>
          <w:b w:val="0"/>
          <w:sz w:val="20"/>
          <w:szCs w:val="20"/>
          <w:lang w:eastAsia="zh-TW"/>
        </w:rPr>
        <w:t>on March 14, 1997.</w:t>
      </w:r>
      <w:proofErr w:type="gramEnd"/>
    </w:p>
    <w:p w:rsidR="008A7421" w:rsidRDefault="008A7421" w:rsidP="008A7421">
      <w:pPr>
        <w:pStyle w:val="NSYSU"/>
        <w:jc w:val="left"/>
        <w:rPr>
          <w:rFonts w:eastAsia="新細明體"/>
          <w:b w:val="0"/>
          <w:sz w:val="20"/>
          <w:szCs w:val="20"/>
          <w:lang w:eastAsia="zh-TW"/>
        </w:rPr>
      </w:pPr>
      <w:proofErr w:type="gramStart"/>
      <w:r w:rsidRPr="008A7421">
        <w:rPr>
          <w:rFonts w:eastAsia="新細明體" w:hint="eastAsia"/>
          <w:b w:val="0"/>
          <w:sz w:val="20"/>
          <w:szCs w:val="20"/>
          <w:lang w:eastAsia="zh-TW"/>
        </w:rPr>
        <w:t xml:space="preserve">Approved by the </w:t>
      </w:r>
      <w:r>
        <w:rPr>
          <w:rFonts w:eastAsia="新細明體" w:hint="eastAsia"/>
          <w:b w:val="0"/>
          <w:sz w:val="20"/>
          <w:szCs w:val="20"/>
          <w:lang w:eastAsia="zh-TW"/>
        </w:rPr>
        <w:t>College of Engineering F</w:t>
      </w:r>
      <w:r>
        <w:rPr>
          <w:rFonts w:eastAsia="新細明體"/>
          <w:b w:val="0"/>
          <w:sz w:val="20"/>
          <w:szCs w:val="20"/>
          <w:lang w:eastAsia="zh-TW"/>
        </w:rPr>
        <w:t>a</w:t>
      </w:r>
      <w:r>
        <w:rPr>
          <w:rFonts w:eastAsia="新細明體" w:hint="eastAsia"/>
          <w:b w:val="0"/>
          <w:sz w:val="20"/>
          <w:szCs w:val="20"/>
          <w:lang w:eastAsia="zh-TW"/>
        </w:rPr>
        <w:t>culty Evaluation Committee Meeting on March 24, 1997.</w:t>
      </w:r>
      <w:proofErr w:type="gramEnd"/>
    </w:p>
    <w:p w:rsidR="008A7421" w:rsidRDefault="008A7421" w:rsidP="008A7421">
      <w:pPr>
        <w:pStyle w:val="NSYSU"/>
        <w:jc w:val="left"/>
        <w:rPr>
          <w:rFonts w:eastAsia="新細明體"/>
          <w:b w:val="0"/>
          <w:sz w:val="20"/>
          <w:szCs w:val="20"/>
          <w:lang w:eastAsia="zh-TW"/>
        </w:rPr>
      </w:pPr>
      <w:r>
        <w:rPr>
          <w:rFonts w:eastAsia="新細明體" w:hint="eastAsia"/>
          <w:b w:val="0"/>
          <w:sz w:val="20"/>
          <w:szCs w:val="20"/>
          <w:lang w:eastAsia="zh-TW"/>
        </w:rPr>
        <w:t xml:space="preserve">Amended and approved by the Department of Electrical Engineering </w:t>
      </w:r>
      <w:r>
        <w:rPr>
          <w:rFonts w:eastAsia="新細明體"/>
          <w:b w:val="0"/>
          <w:sz w:val="20"/>
          <w:szCs w:val="20"/>
          <w:lang w:eastAsia="zh-TW"/>
        </w:rPr>
        <w:t>General</w:t>
      </w:r>
      <w:r>
        <w:rPr>
          <w:rFonts w:eastAsia="新細明體" w:hint="eastAsia"/>
          <w:b w:val="0"/>
          <w:sz w:val="20"/>
          <w:szCs w:val="20"/>
          <w:lang w:eastAsia="zh-TW"/>
        </w:rPr>
        <w:t xml:space="preserve"> M</w:t>
      </w:r>
      <w:r>
        <w:rPr>
          <w:rFonts w:eastAsia="新細明體"/>
          <w:b w:val="0"/>
          <w:sz w:val="20"/>
          <w:szCs w:val="20"/>
          <w:lang w:eastAsia="zh-TW"/>
        </w:rPr>
        <w:t>e</w:t>
      </w:r>
      <w:r>
        <w:rPr>
          <w:rFonts w:eastAsia="新細明體" w:hint="eastAsia"/>
          <w:b w:val="0"/>
          <w:sz w:val="20"/>
          <w:szCs w:val="20"/>
          <w:lang w:eastAsia="zh-TW"/>
        </w:rPr>
        <w:t>eting on March 3, 2000.</w:t>
      </w:r>
    </w:p>
    <w:p w:rsidR="008A7421" w:rsidRDefault="008A7421" w:rsidP="008A7421">
      <w:pPr>
        <w:pStyle w:val="NSYSU"/>
        <w:jc w:val="left"/>
        <w:rPr>
          <w:rFonts w:eastAsia="新細明體"/>
          <w:b w:val="0"/>
          <w:sz w:val="20"/>
          <w:szCs w:val="20"/>
          <w:lang w:eastAsia="zh-TW"/>
        </w:rPr>
      </w:pPr>
      <w:proofErr w:type="gramStart"/>
      <w:r w:rsidRPr="008A7421">
        <w:rPr>
          <w:rFonts w:eastAsia="新細明體"/>
          <w:b w:val="0"/>
          <w:sz w:val="20"/>
          <w:szCs w:val="20"/>
          <w:lang w:eastAsia="zh-TW"/>
        </w:rPr>
        <w:t xml:space="preserve">Approved by the </w:t>
      </w:r>
      <w:r>
        <w:rPr>
          <w:rFonts w:eastAsia="新細明體" w:hint="eastAsia"/>
          <w:b w:val="0"/>
          <w:sz w:val="20"/>
          <w:szCs w:val="20"/>
          <w:lang w:eastAsia="zh-TW"/>
        </w:rPr>
        <w:t>5</w:t>
      </w:r>
      <w:r w:rsidRPr="008A7421">
        <w:rPr>
          <w:rFonts w:eastAsia="新細明體" w:hint="eastAsia"/>
          <w:b w:val="0"/>
          <w:sz w:val="20"/>
          <w:szCs w:val="20"/>
          <w:vertAlign w:val="superscript"/>
          <w:lang w:eastAsia="zh-TW"/>
        </w:rPr>
        <w:t>th</w:t>
      </w:r>
      <w:r>
        <w:rPr>
          <w:rFonts w:eastAsia="新細明體" w:hint="eastAsia"/>
          <w:b w:val="0"/>
          <w:sz w:val="20"/>
          <w:szCs w:val="20"/>
          <w:lang w:eastAsia="zh-TW"/>
        </w:rPr>
        <w:t xml:space="preserve"> </w:t>
      </w:r>
      <w:r w:rsidRPr="008A7421">
        <w:rPr>
          <w:rFonts w:eastAsia="新細明體"/>
          <w:b w:val="0"/>
          <w:sz w:val="20"/>
          <w:szCs w:val="20"/>
          <w:lang w:eastAsia="zh-TW"/>
        </w:rPr>
        <w:t>College of Engineering Faculty Evaluation Committee Meeting on</w:t>
      </w:r>
      <w:r>
        <w:rPr>
          <w:rFonts w:eastAsia="新細明體" w:hint="eastAsia"/>
          <w:b w:val="0"/>
          <w:sz w:val="20"/>
          <w:szCs w:val="20"/>
          <w:lang w:eastAsia="zh-TW"/>
        </w:rPr>
        <w:t xml:space="preserve"> March 15, 2000, School Year 88.</w:t>
      </w:r>
      <w:proofErr w:type="gramEnd"/>
    </w:p>
    <w:p w:rsidR="008A7421" w:rsidRDefault="008A7421" w:rsidP="008A7421">
      <w:pPr>
        <w:pStyle w:val="NSYSU"/>
        <w:jc w:val="left"/>
        <w:rPr>
          <w:rFonts w:eastAsia="新細明體"/>
          <w:b w:val="0"/>
          <w:sz w:val="20"/>
          <w:szCs w:val="20"/>
          <w:lang w:eastAsia="zh-TW"/>
        </w:rPr>
      </w:pPr>
      <w:r>
        <w:rPr>
          <w:rFonts w:eastAsia="新細明體" w:hint="eastAsia"/>
          <w:b w:val="0"/>
          <w:sz w:val="20"/>
          <w:szCs w:val="20"/>
          <w:lang w:eastAsia="zh-TW"/>
        </w:rPr>
        <w:t xml:space="preserve">Amended and approved by the Department of Electrical Engineering </w:t>
      </w:r>
      <w:r>
        <w:rPr>
          <w:rFonts w:eastAsia="新細明體"/>
          <w:b w:val="0"/>
          <w:sz w:val="20"/>
          <w:szCs w:val="20"/>
          <w:lang w:eastAsia="zh-TW"/>
        </w:rPr>
        <w:t>General</w:t>
      </w:r>
      <w:r>
        <w:rPr>
          <w:rFonts w:eastAsia="新細明體" w:hint="eastAsia"/>
          <w:b w:val="0"/>
          <w:sz w:val="20"/>
          <w:szCs w:val="20"/>
          <w:lang w:eastAsia="zh-TW"/>
        </w:rPr>
        <w:t xml:space="preserve"> M</w:t>
      </w:r>
      <w:r>
        <w:rPr>
          <w:rFonts w:eastAsia="新細明體"/>
          <w:b w:val="0"/>
          <w:sz w:val="20"/>
          <w:szCs w:val="20"/>
          <w:lang w:eastAsia="zh-TW"/>
        </w:rPr>
        <w:t>e</w:t>
      </w:r>
      <w:r>
        <w:rPr>
          <w:rFonts w:eastAsia="新細明體" w:hint="eastAsia"/>
          <w:b w:val="0"/>
          <w:sz w:val="20"/>
          <w:szCs w:val="20"/>
          <w:lang w:eastAsia="zh-TW"/>
        </w:rPr>
        <w:t>eting on March 23, 2007.</w:t>
      </w:r>
    </w:p>
    <w:p w:rsidR="008A7421" w:rsidRDefault="008A7421" w:rsidP="008A7421">
      <w:pPr>
        <w:pStyle w:val="NSYSU"/>
        <w:jc w:val="left"/>
        <w:rPr>
          <w:rFonts w:eastAsia="新細明體"/>
          <w:b w:val="0"/>
          <w:sz w:val="20"/>
          <w:szCs w:val="20"/>
          <w:lang w:eastAsia="zh-TW"/>
        </w:rPr>
      </w:pPr>
      <w:proofErr w:type="gramStart"/>
      <w:r>
        <w:rPr>
          <w:rFonts w:eastAsia="新細明體" w:hint="eastAsia"/>
          <w:b w:val="0"/>
          <w:sz w:val="20"/>
          <w:szCs w:val="20"/>
          <w:lang w:eastAsia="zh-TW"/>
        </w:rPr>
        <w:t>Approved by the 6</w:t>
      </w:r>
      <w:r w:rsidRPr="008A7421">
        <w:rPr>
          <w:rFonts w:eastAsia="新細明體" w:hint="eastAsia"/>
          <w:b w:val="0"/>
          <w:sz w:val="20"/>
          <w:szCs w:val="20"/>
          <w:vertAlign w:val="superscript"/>
          <w:lang w:eastAsia="zh-TW"/>
        </w:rPr>
        <w:t>th</w:t>
      </w:r>
      <w:r>
        <w:rPr>
          <w:rFonts w:eastAsia="新細明體" w:hint="eastAsia"/>
          <w:b w:val="0"/>
          <w:sz w:val="20"/>
          <w:szCs w:val="20"/>
          <w:lang w:eastAsia="zh-TW"/>
        </w:rPr>
        <w:t xml:space="preserve"> </w:t>
      </w:r>
      <w:r w:rsidRPr="008A7421">
        <w:rPr>
          <w:rFonts w:eastAsia="新細明體"/>
          <w:b w:val="0"/>
          <w:sz w:val="20"/>
          <w:szCs w:val="20"/>
          <w:lang w:eastAsia="zh-TW"/>
        </w:rPr>
        <w:t>College of Engineering Faculty Evaluation Committee Meeting on</w:t>
      </w:r>
      <w:r>
        <w:rPr>
          <w:rFonts w:eastAsia="新細明體" w:hint="eastAsia"/>
          <w:b w:val="0"/>
          <w:sz w:val="20"/>
          <w:szCs w:val="20"/>
          <w:lang w:eastAsia="zh-TW"/>
        </w:rPr>
        <w:t xml:space="preserve"> May 26, 2007, School Year 95.</w:t>
      </w:r>
      <w:proofErr w:type="gramEnd"/>
    </w:p>
    <w:p w:rsidR="008A7421" w:rsidRDefault="008A7421" w:rsidP="008A7421">
      <w:pPr>
        <w:pStyle w:val="NSYSU"/>
        <w:jc w:val="left"/>
        <w:rPr>
          <w:rFonts w:eastAsia="新細明體"/>
          <w:b w:val="0"/>
          <w:sz w:val="20"/>
          <w:szCs w:val="20"/>
          <w:lang w:eastAsia="zh-TW"/>
        </w:rPr>
      </w:pPr>
      <w:r>
        <w:rPr>
          <w:rFonts w:eastAsia="新細明體" w:hint="eastAsia"/>
          <w:b w:val="0"/>
          <w:sz w:val="20"/>
          <w:szCs w:val="20"/>
          <w:lang w:eastAsia="zh-TW"/>
        </w:rPr>
        <w:t>Amended and approved by the 6</w:t>
      </w:r>
      <w:r w:rsidRPr="008A7421">
        <w:rPr>
          <w:rFonts w:eastAsia="新細明體" w:hint="eastAsia"/>
          <w:b w:val="0"/>
          <w:sz w:val="20"/>
          <w:szCs w:val="20"/>
          <w:vertAlign w:val="superscript"/>
          <w:lang w:eastAsia="zh-TW"/>
        </w:rPr>
        <w:t>th</w:t>
      </w:r>
      <w:r>
        <w:rPr>
          <w:rFonts w:eastAsia="新細明體" w:hint="eastAsia"/>
          <w:b w:val="0"/>
          <w:sz w:val="20"/>
          <w:szCs w:val="20"/>
          <w:lang w:eastAsia="zh-TW"/>
        </w:rPr>
        <w:t xml:space="preserve"> College Faculty Evaluation Committee Meeting on May 21, 2010.</w:t>
      </w:r>
    </w:p>
    <w:p w:rsidR="008A7421" w:rsidRDefault="008A7421" w:rsidP="008A7421">
      <w:pPr>
        <w:pStyle w:val="NSYSU"/>
        <w:jc w:val="left"/>
        <w:rPr>
          <w:rFonts w:eastAsia="新細明體"/>
          <w:b w:val="0"/>
          <w:sz w:val="20"/>
          <w:szCs w:val="20"/>
          <w:lang w:eastAsia="zh-TW"/>
        </w:rPr>
      </w:pPr>
      <w:r>
        <w:rPr>
          <w:rFonts w:eastAsia="新細明體" w:hint="eastAsia"/>
          <w:b w:val="0"/>
          <w:sz w:val="20"/>
          <w:szCs w:val="20"/>
          <w:lang w:eastAsia="zh-TW"/>
        </w:rPr>
        <w:t>Amended and approve by the 3</w:t>
      </w:r>
      <w:r w:rsidRPr="008A7421">
        <w:rPr>
          <w:rFonts w:eastAsia="新細明體" w:hint="eastAsia"/>
          <w:b w:val="0"/>
          <w:sz w:val="20"/>
          <w:szCs w:val="20"/>
          <w:vertAlign w:val="superscript"/>
          <w:lang w:eastAsia="zh-TW"/>
        </w:rPr>
        <w:t>rd</w:t>
      </w:r>
      <w:r>
        <w:rPr>
          <w:rFonts w:eastAsia="新細明體" w:hint="eastAsia"/>
          <w:b w:val="0"/>
          <w:sz w:val="20"/>
          <w:szCs w:val="20"/>
          <w:lang w:eastAsia="zh-TW"/>
        </w:rPr>
        <w:t xml:space="preserve"> College Faculty Evaluation Committee Meeting on December 23, 2013, S</w:t>
      </w:r>
      <w:r>
        <w:rPr>
          <w:rFonts w:eastAsia="新細明體"/>
          <w:b w:val="0"/>
          <w:sz w:val="20"/>
          <w:szCs w:val="20"/>
          <w:lang w:eastAsia="zh-TW"/>
        </w:rPr>
        <w:t>c</w:t>
      </w:r>
      <w:r>
        <w:rPr>
          <w:rFonts w:eastAsia="新細明體" w:hint="eastAsia"/>
          <w:b w:val="0"/>
          <w:sz w:val="20"/>
          <w:szCs w:val="20"/>
          <w:lang w:eastAsia="zh-TW"/>
        </w:rPr>
        <w:t xml:space="preserve">hool Year 102. </w:t>
      </w:r>
    </w:p>
    <w:p w:rsidR="008A7421" w:rsidRPr="008A7421" w:rsidRDefault="008A7421" w:rsidP="008A7421">
      <w:pPr>
        <w:pStyle w:val="NSYSU"/>
        <w:jc w:val="left"/>
        <w:rPr>
          <w:rFonts w:eastAsia="新細明體"/>
          <w:b w:val="0"/>
          <w:sz w:val="20"/>
          <w:szCs w:val="20"/>
          <w:lang w:eastAsia="zh-TW"/>
        </w:rPr>
      </w:pPr>
    </w:p>
    <w:p w:rsidR="00A355D1" w:rsidRPr="00A355D1" w:rsidRDefault="000C6F26" w:rsidP="0018607B">
      <w:pPr>
        <w:pStyle w:val="ARTICLE111"/>
        <w:ind w:hanging="1440"/>
        <w:rPr>
          <w:sz w:val="26"/>
          <w:szCs w:val="26"/>
          <w:lang w:eastAsia="zh-TW"/>
        </w:rPr>
      </w:pPr>
      <w:r>
        <w:rPr>
          <w:lang w:eastAsia="zh-TW"/>
        </w:rPr>
        <w:t xml:space="preserve">The Departmental Joint Faculty Evaluation Committee (hereafter known as </w:t>
      </w:r>
      <w:r w:rsidR="0018607B">
        <w:rPr>
          <w:rFonts w:eastAsia="新細明體"/>
          <w:lang w:eastAsia="zh-TW"/>
        </w:rPr>
        <w:t>“</w:t>
      </w:r>
      <w:r w:rsidR="0018607B">
        <w:rPr>
          <w:lang w:eastAsia="zh-TW"/>
        </w:rPr>
        <w:t xml:space="preserve">the </w:t>
      </w:r>
      <w:r w:rsidR="0018607B">
        <w:rPr>
          <w:rFonts w:eastAsia="新細明體" w:hint="eastAsia"/>
          <w:lang w:eastAsia="zh-TW"/>
        </w:rPr>
        <w:t>C</w:t>
      </w:r>
      <w:r>
        <w:rPr>
          <w:lang w:eastAsia="zh-TW"/>
        </w:rPr>
        <w:t>ommittee</w:t>
      </w:r>
      <w:r w:rsidR="0018607B">
        <w:rPr>
          <w:rFonts w:eastAsia="新細明體"/>
          <w:lang w:eastAsia="zh-TW"/>
        </w:rPr>
        <w:t>”</w:t>
      </w:r>
      <w:r>
        <w:rPr>
          <w:lang w:eastAsia="zh-TW"/>
        </w:rPr>
        <w:t>) was established</w:t>
      </w:r>
      <w:r w:rsidR="005803DA">
        <w:rPr>
          <w:lang w:eastAsia="zh-TW"/>
        </w:rPr>
        <w:t xml:space="preserve"> according to organization regulations </w:t>
      </w:r>
      <w:r w:rsidR="005803DA">
        <w:rPr>
          <w:rFonts w:eastAsia="新細明體" w:hint="eastAsia"/>
          <w:lang w:eastAsia="zh-TW"/>
        </w:rPr>
        <w:t xml:space="preserve">of </w:t>
      </w:r>
      <w:r w:rsidR="005803DA">
        <w:rPr>
          <w:lang w:eastAsia="zh-TW"/>
        </w:rPr>
        <w:t xml:space="preserve">National Sun </w:t>
      </w:r>
      <w:proofErr w:type="spellStart"/>
      <w:r w:rsidR="005803DA">
        <w:rPr>
          <w:lang w:eastAsia="zh-TW"/>
        </w:rPr>
        <w:t>Yat-</w:t>
      </w:r>
      <w:r w:rsidR="005803DA">
        <w:rPr>
          <w:rFonts w:eastAsia="新細明體" w:hint="eastAsia"/>
          <w:lang w:eastAsia="zh-TW"/>
        </w:rPr>
        <w:t>s</w:t>
      </w:r>
      <w:r w:rsidR="005803DA">
        <w:rPr>
          <w:lang w:eastAsia="zh-TW"/>
        </w:rPr>
        <w:t>en</w:t>
      </w:r>
      <w:proofErr w:type="spellEnd"/>
      <w:r w:rsidR="005803DA">
        <w:rPr>
          <w:lang w:eastAsia="zh-TW"/>
        </w:rPr>
        <w:t xml:space="preserve"> University</w:t>
      </w:r>
      <w:r w:rsidR="005803DA">
        <w:rPr>
          <w:rFonts w:eastAsia="新細明體" w:hint="eastAsia"/>
          <w:lang w:eastAsia="zh-TW"/>
        </w:rPr>
        <w:t xml:space="preserve"> </w:t>
      </w:r>
      <w:r>
        <w:rPr>
          <w:lang w:eastAsia="zh-TW"/>
        </w:rPr>
        <w:t xml:space="preserve">(NSYSU) for evaluating </w:t>
      </w:r>
      <w:r w:rsidR="005803DA">
        <w:rPr>
          <w:lang w:eastAsia="zh-TW"/>
        </w:rPr>
        <w:t>appointment</w:t>
      </w:r>
      <w:r>
        <w:rPr>
          <w:lang w:eastAsia="zh-TW"/>
        </w:rPr>
        <w:t xml:space="preserve">, </w:t>
      </w:r>
      <w:r w:rsidR="005803DA">
        <w:rPr>
          <w:lang w:eastAsia="zh-TW"/>
        </w:rPr>
        <w:t>appointment</w:t>
      </w:r>
      <w:r>
        <w:rPr>
          <w:lang w:eastAsia="zh-TW"/>
        </w:rPr>
        <w:t xml:space="preserve"> duration, promotion, temporary termination of contract, contract termination, contract discontinuation, extended service, </w:t>
      </w:r>
      <w:r w:rsidR="005803DA">
        <w:rPr>
          <w:rFonts w:eastAsia="新細明體" w:hint="eastAsia"/>
          <w:lang w:eastAsia="zh-TW"/>
        </w:rPr>
        <w:t>transfer</w:t>
      </w:r>
      <w:r>
        <w:rPr>
          <w:lang w:eastAsia="zh-TW"/>
        </w:rPr>
        <w:t>, lectures abroad, research, further education, and professor leave for faculty members in the Department of Electrical Engineering and Institute of Communications Engineering.</w:t>
      </w:r>
    </w:p>
    <w:p w:rsidR="00A355D1" w:rsidRPr="00A355D1" w:rsidRDefault="00A355D1" w:rsidP="00825C13">
      <w:pPr>
        <w:pStyle w:val="ARTICLE111"/>
        <w:ind w:hanging="1440"/>
        <w:rPr>
          <w:sz w:val="26"/>
          <w:szCs w:val="26"/>
          <w:lang w:eastAsia="zh-TW"/>
        </w:rPr>
      </w:pPr>
      <w:r>
        <w:rPr>
          <w:sz w:val="26"/>
          <w:szCs w:val="26"/>
          <w:lang w:eastAsia="zh-TW"/>
        </w:rPr>
        <w:t xml:space="preserve">The </w:t>
      </w:r>
      <w:r w:rsidR="005803DA">
        <w:rPr>
          <w:rFonts w:eastAsia="新細明體" w:hint="eastAsia"/>
          <w:sz w:val="26"/>
          <w:szCs w:val="26"/>
          <w:lang w:eastAsia="zh-TW"/>
        </w:rPr>
        <w:t>aforementioned items</w:t>
      </w:r>
      <w:r w:rsidR="005803DA">
        <w:rPr>
          <w:sz w:val="26"/>
          <w:szCs w:val="26"/>
          <w:lang w:eastAsia="zh-TW"/>
        </w:rPr>
        <w:t xml:space="preserve"> stated in Article </w:t>
      </w:r>
      <w:r w:rsidR="005803DA">
        <w:rPr>
          <w:rFonts w:eastAsia="新細明體" w:hint="eastAsia"/>
          <w:sz w:val="26"/>
          <w:szCs w:val="26"/>
          <w:lang w:eastAsia="zh-TW"/>
        </w:rPr>
        <w:t>I</w:t>
      </w:r>
      <w:r>
        <w:rPr>
          <w:sz w:val="26"/>
          <w:szCs w:val="26"/>
          <w:lang w:eastAsia="zh-TW"/>
        </w:rPr>
        <w:t xml:space="preserve"> </w:t>
      </w:r>
      <w:r w:rsidR="005803DA">
        <w:rPr>
          <w:rFonts w:eastAsia="新細明體" w:hint="eastAsia"/>
          <w:sz w:val="26"/>
          <w:szCs w:val="26"/>
          <w:lang w:eastAsia="zh-TW"/>
        </w:rPr>
        <w:t>shall</w:t>
      </w:r>
      <w:r>
        <w:rPr>
          <w:sz w:val="26"/>
          <w:szCs w:val="26"/>
          <w:lang w:eastAsia="zh-TW"/>
        </w:rPr>
        <w:t xml:space="preserve"> first </w:t>
      </w:r>
      <w:r w:rsidR="005803DA">
        <w:rPr>
          <w:rFonts w:eastAsia="新細明體" w:hint="eastAsia"/>
          <w:sz w:val="26"/>
          <w:szCs w:val="26"/>
          <w:lang w:eastAsia="zh-TW"/>
        </w:rPr>
        <w:t xml:space="preserve">be </w:t>
      </w:r>
      <w:r>
        <w:rPr>
          <w:sz w:val="26"/>
          <w:szCs w:val="26"/>
          <w:lang w:eastAsia="zh-TW"/>
        </w:rPr>
        <w:t>a</w:t>
      </w:r>
      <w:r w:rsidR="005803DA">
        <w:rPr>
          <w:sz w:val="26"/>
          <w:szCs w:val="26"/>
          <w:lang w:eastAsia="zh-TW"/>
        </w:rPr>
        <w:t xml:space="preserve">pproved by the </w:t>
      </w:r>
      <w:r w:rsidR="005803DA">
        <w:rPr>
          <w:rFonts w:eastAsia="新細明體" w:hint="eastAsia"/>
          <w:sz w:val="26"/>
          <w:szCs w:val="26"/>
          <w:lang w:eastAsia="zh-TW"/>
        </w:rPr>
        <w:t>C</w:t>
      </w:r>
      <w:r>
        <w:rPr>
          <w:sz w:val="26"/>
          <w:szCs w:val="26"/>
          <w:lang w:eastAsia="zh-TW"/>
        </w:rPr>
        <w:t xml:space="preserve">ommittee and subsequently sent to the </w:t>
      </w:r>
      <w:r w:rsidR="005803DA">
        <w:rPr>
          <w:rFonts w:eastAsia="新細明體" w:hint="eastAsia"/>
          <w:sz w:val="26"/>
          <w:szCs w:val="26"/>
          <w:lang w:eastAsia="zh-TW"/>
        </w:rPr>
        <w:t>college-level f</w:t>
      </w:r>
      <w:r>
        <w:rPr>
          <w:sz w:val="26"/>
          <w:szCs w:val="26"/>
          <w:lang w:eastAsia="zh-TW"/>
        </w:rPr>
        <w:t xml:space="preserve">aculty </w:t>
      </w:r>
      <w:r w:rsidR="005803DA">
        <w:rPr>
          <w:rFonts w:eastAsia="新細明體" w:hint="eastAsia"/>
          <w:sz w:val="26"/>
          <w:szCs w:val="26"/>
          <w:lang w:eastAsia="zh-TW"/>
        </w:rPr>
        <w:t>e</w:t>
      </w:r>
      <w:r w:rsidR="005803DA">
        <w:rPr>
          <w:sz w:val="26"/>
          <w:szCs w:val="26"/>
          <w:lang w:eastAsia="zh-TW"/>
        </w:rPr>
        <w:t xml:space="preserve">valuation </w:t>
      </w:r>
      <w:r w:rsidR="005803DA">
        <w:rPr>
          <w:rFonts w:eastAsia="新細明體" w:hint="eastAsia"/>
          <w:sz w:val="26"/>
          <w:szCs w:val="26"/>
          <w:lang w:eastAsia="zh-TW"/>
        </w:rPr>
        <w:t>c</w:t>
      </w:r>
      <w:r>
        <w:rPr>
          <w:sz w:val="26"/>
          <w:szCs w:val="26"/>
          <w:lang w:eastAsia="zh-TW"/>
        </w:rPr>
        <w:t>ommittee for review.</w:t>
      </w:r>
    </w:p>
    <w:p w:rsidR="00A355D1" w:rsidRPr="00A355D1" w:rsidRDefault="00A355D1" w:rsidP="00825C13">
      <w:pPr>
        <w:pStyle w:val="ARTICLE111"/>
        <w:ind w:hanging="1440"/>
        <w:rPr>
          <w:sz w:val="26"/>
          <w:szCs w:val="26"/>
          <w:lang w:eastAsia="zh-TW"/>
        </w:rPr>
      </w:pPr>
      <w:r w:rsidRPr="00935D4D">
        <w:rPr>
          <w:lang w:eastAsia="zh-TW"/>
        </w:rPr>
        <w:t>The</w:t>
      </w:r>
      <w:r w:rsidR="005803DA">
        <w:rPr>
          <w:rFonts w:eastAsia="新細明體" w:hint="eastAsia"/>
          <w:lang w:eastAsia="zh-TW"/>
        </w:rPr>
        <w:t xml:space="preserve"> </w:t>
      </w:r>
      <w:r w:rsidRPr="00935D4D">
        <w:rPr>
          <w:lang w:eastAsia="zh-TW"/>
        </w:rPr>
        <w:t>chair of the Department of Electrical Engineering and the director of the Institute of Co</w:t>
      </w:r>
      <w:r w:rsidR="005803DA">
        <w:rPr>
          <w:lang w:eastAsia="zh-TW"/>
        </w:rPr>
        <w:t>mmunications Engineering are ex</w:t>
      </w:r>
      <w:r w:rsidR="005803DA">
        <w:rPr>
          <w:rFonts w:eastAsia="新細明體" w:hint="eastAsia"/>
          <w:lang w:eastAsia="zh-TW"/>
        </w:rPr>
        <w:t xml:space="preserve"> </w:t>
      </w:r>
      <w:r w:rsidRPr="00935D4D">
        <w:rPr>
          <w:lang w:eastAsia="zh-TW"/>
        </w:rPr>
        <w:t xml:space="preserve">officio members of the </w:t>
      </w:r>
      <w:r w:rsidR="005803DA">
        <w:rPr>
          <w:rFonts w:eastAsia="新細明體" w:hint="eastAsia"/>
          <w:lang w:eastAsia="zh-TW"/>
        </w:rPr>
        <w:t>C</w:t>
      </w:r>
      <w:r>
        <w:rPr>
          <w:lang w:eastAsia="zh-TW"/>
        </w:rPr>
        <w:t>ommittee. A</w:t>
      </w:r>
      <w:r w:rsidR="005803DA">
        <w:rPr>
          <w:rFonts w:eastAsia="新細明體" w:hint="eastAsia"/>
          <w:lang w:eastAsia="zh-TW"/>
        </w:rPr>
        <w:t xml:space="preserve">n anonymous vote shall be held for </w:t>
      </w:r>
      <w:r w:rsidR="00D05CB9">
        <w:rPr>
          <w:rFonts w:eastAsia="新細明體" w:hint="eastAsia"/>
          <w:lang w:eastAsia="zh-TW"/>
        </w:rPr>
        <w:t>faculty members</w:t>
      </w:r>
      <w:r w:rsidR="005803DA">
        <w:rPr>
          <w:rFonts w:eastAsia="新細明體" w:hint="eastAsia"/>
          <w:lang w:eastAsia="zh-TW"/>
        </w:rPr>
        <w:t xml:space="preserve"> academically ranked a</w:t>
      </w:r>
      <w:r w:rsidR="005803DA">
        <w:rPr>
          <w:lang w:eastAsia="zh-TW"/>
        </w:rPr>
        <w:t>ssistant professor</w:t>
      </w:r>
      <w:r>
        <w:rPr>
          <w:lang w:eastAsia="zh-TW"/>
        </w:rPr>
        <w:t xml:space="preserve"> and above </w:t>
      </w:r>
      <w:r w:rsidR="005803DA">
        <w:rPr>
          <w:rFonts w:eastAsia="新細明體" w:hint="eastAsia"/>
          <w:lang w:eastAsia="zh-TW"/>
        </w:rPr>
        <w:t xml:space="preserve">to </w:t>
      </w:r>
      <w:r w:rsidR="00D05CB9">
        <w:rPr>
          <w:rFonts w:eastAsia="新細明體" w:hint="eastAsia"/>
          <w:lang w:eastAsia="zh-TW"/>
        </w:rPr>
        <w:t xml:space="preserve">each </w:t>
      </w:r>
      <w:r w:rsidR="005803DA">
        <w:rPr>
          <w:rFonts w:eastAsia="新細明體" w:hint="eastAsia"/>
          <w:lang w:eastAsia="zh-TW"/>
        </w:rPr>
        <w:t xml:space="preserve">elect </w:t>
      </w:r>
      <w:r w:rsidRPr="00935D4D">
        <w:rPr>
          <w:lang w:eastAsia="zh-TW"/>
        </w:rPr>
        <w:t xml:space="preserve">four </w:t>
      </w:r>
      <w:r w:rsidR="00D05CB9">
        <w:rPr>
          <w:rFonts w:eastAsia="新細明體" w:hint="eastAsia"/>
          <w:lang w:eastAsia="zh-TW"/>
        </w:rPr>
        <w:t>professors</w:t>
      </w:r>
      <w:r>
        <w:rPr>
          <w:lang w:eastAsia="zh-TW"/>
        </w:rPr>
        <w:t xml:space="preserve"> </w:t>
      </w:r>
      <w:r w:rsidR="00D05CB9">
        <w:rPr>
          <w:rFonts w:eastAsia="新細明體" w:hint="eastAsia"/>
          <w:lang w:eastAsia="zh-TW"/>
        </w:rPr>
        <w:t>of</w:t>
      </w:r>
      <w:r>
        <w:rPr>
          <w:lang w:eastAsia="zh-TW"/>
        </w:rPr>
        <w:t xml:space="preserve"> the department/institute</w:t>
      </w:r>
      <w:r w:rsidR="00D05CB9">
        <w:rPr>
          <w:rFonts w:eastAsia="新細明體" w:hint="eastAsia"/>
          <w:lang w:eastAsia="zh-TW"/>
        </w:rPr>
        <w:t xml:space="preserve"> to generate </w:t>
      </w:r>
      <w:r w:rsidRPr="00935D4D">
        <w:rPr>
          <w:lang w:eastAsia="zh-TW"/>
        </w:rPr>
        <w:t xml:space="preserve">a total of seven </w:t>
      </w:r>
      <w:r w:rsidR="00D05CB9">
        <w:rPr>
          <w:rFonts w:eastAsia="新細明體" w:hint="eastAsia"/>
          <w:lang w:eastAsia="zh-TW"/>
        </w:rPr>
        <w:t>C</w:t>
      </w:r>
      <w:r w:rsidRPr="00935D4D">
        <w:rPr>
          <w:lang w:eastAsia="zh-TW"/>
        </w:rPr>
        <w:t>ommittee members. Each term</w:t>
      </w:r>
      <w:r w:rsidR="00D05CB9">
        <w:rPr>
          <w:rFonts w:eastAsia="新細明體" w:hint="eastAsia"/>
          <w:lang w:eastAsia="zh-TW"/>
        </w:rPr>
        <w:t xml:space="preserve"> of a Committee member</w:t>
      </w:r>
      <w:r w:rsidRPr="00935D4D">
        <w:rPr>
          <w:lang w:eastAsia="zh-TW"/>
        </w:rPr>
        <w:t xml:space="preserve"> is one year (consistent with </w:t>
      </w:r>
      <w:r w:rsidR="00D05CB9">
        <w:rPr>
          <w:rFonts w:eastAsia="新細明體" w:hint="eastAsia"/>
          <w:lang w:eastAsia="zh-TW"/>
        </w:rPr>
        <w:t>a</w:t>
      </w:r>
      <w:r w:rsidRPr="00935D4D">
        <w:rPr>
          <w:lang w:eastAsia="zh-TW"/>
        </w:rPr>
        <w:t xml:space="preserve"> school year) and members may be re-elected. The chair of the Department of Electrical Engineering </w:t>
      </w:r>
      <w:r w:rsidR="00D05CB9">
        <w:rPr>
          <w:rFonts w:eastAsia="新細明體" w:hint="eastAsia"/>
          <w:lang w:eastAsia="zh-TW"/>
        </w:rPr>
        <w:t>shall serve as</w:t>
      </w:r>
      <w:r w:rsidRPr="00935D4D">
        <w:rPr>
          <w:lang w:eastAsia="zh-TW"/>
        </w:rPr>
        <w:t xml:space="preserve"> the convener of </w:t>
      </w:r>
      <w:r>
        <w:rPr>
          <w:lang w:eastAsia="zh-TW"/>
        </w:rPr>
        <w:t xml:space="preserve">the </w:t>
      </w:r>
      <w:r w:rsidR="00D05CB9">
        <w:rPr>
          <w:rFonts w:eastAsia="新細明體" w:hint="eastAsia"/>
          <w:lang w:eastAsia="zh-TW"/>
        </w:rPr>
        <w:t>C</w:t>
      </w:r>
      <w:r>
        <w:rPr>
          <w:lang w:eastAsia="zh-TW"/>
        </w:rPr>
        <w:t>ommittee.</w:t>
      </w:r>
    </w:p>
    <w:p w:rsidR="00A355D1" w:rsidRPr="00A355D1" w:rsidRDefault="00D05CB9" w:rsidP="00825C13">
      <w:pPr>
        <w:pStyle w:val="ARTICLE111"/>
        <w:ind w:hanging="1440"/>
        <w:rPr>
          <w:sz w:val="26"/>
          <w:szCs w:val="26"/>
          <w:lang w:eastAsia="zh-TW"/>
        </w:rPr>
      </w:pPr>
      <w:r>
        <w:rPr>
          <w:rFonts w:eastAsia="新細明體" w:hint="eastAsia"/>
          <w:sz w:val="26"/>
          <w:szCs w:val="26"/>
          <w:lang w:eastAsia="zh-TW"/>
        </w:rPr>
        <w:t>C</w:t>
      </w:r>
      <w:r w:rsidR="00A355D1">
        <w:rPr>
          <w:sz w:val="26"/>
          <w:szCs w:val="26"/>
          <w:lang w:eastAsia="zh-TW"/>
        </w:rPr>
        <w:t>ommittee meetings are held</w:t>
      </w:r>
      <w:r>
        <w:rPr>
          <w:rFonts w:eastAsia="新細明體" w:hint="eastAsia"/>
          <w:sz w:val="26"/>
          <w:szCs w:val="26"/>
          <w:lang w:eastAsia="zh-TW"/>
        </w:rPr>
        <w:t xml:space="preserve"> on an irregular basis</w:t>
      </w:r>
      <w:r>
        <w:rPr>
          <w:sz w:val="26"/>
          <w:szCs w:val="26"/>
          <w:lang w:eastAsia="zh-TW"/>
        </w:rPr>
        <w:t xml:space="preserve">. A minimum of two-thirds of </w:t>
      </w:r>
      <w:r>
        <w:rPr>
          <w:rFonts w:eastAsia="新細明體" w:hint="eastAsia"/>
          <w:sz w:val="26"/>
          <w:szCs w:val="26"/>
          <w:lang w:eastAsia="zh-TW"/>
        </w:rPr>
        <w:t>C</w:t>
      </w:r>
      <w:r w:rsidR="00A355D1">
        <w:rPr>
          <w:sz w:val="26"/>
          <w:szCs w:val="26"/>
          <w:lang w:eastAsia="zh-TW"/>
        </w:rPr>
        <w:t xml:space="preserve">ommittee members must attend </w:t>
      </w:r>
      <w:r>
        <w:rPr>
          <w:rFonts w:eastAsia="新細明體" w:hint="eastAsia"/>
          <w:sz w:val="26"/>
          <w:szCs w:val="26"/>
          <w:lang w:eastAsia="zh-TW"/>
        </w:rPr>
        <w:t>for</w:t>
      </w:r>
      <w:r w:rsidR="00A355D1">
        <w:rPr>
          <w:sz w:val="26"/>
          <w:szCs w:val="26"/>
          <w:lang w:eastAsia="zh-TW"/>
        </w:rPr>
        <w:t xml:space="preserve"> meetings</w:t>
      </w:r>
      <w:r>
        <w:rPr>
          <w:rFonts w:eastAsia="新細明體" w:hint="eastAsia"/>
          <w:sz w:val="26"/>
          <w:szCs w:val="26"/>
          <w:lang w:eastAsia="zh-TW"/>
        </w:rPr>
        <w:t xml:space="preserve"> to commence</w:t>
      </w:r>
      <w:r w:rsidR="00A355D1">
        <w:rPr>
          <w:sz w:val="26"/>
          <w:szCs w:val="26"/>
          <w:lang w:eastAsia="zh-TW"/>
        </w:rPr>
        <w:t xml:space="preserve">. The </w:t>
      </w:r>
      <w:r>
        <w:rPr>
          <w:rFonts w:eastAsia="新細明體" w:hint="eastAsia"/>
          <w:sz w:val="26"/>
          <w:szCs w:val="26"/>
          <w:lang w:eastAsia="zh-TW"/>
        </w:rPr>
        <w:t>review items</w:t>
      </w:r>
      <w:r>
        <w:rPr>
          <w:sz w:val="26"/>
          <w:szCs w:val="26"/>
          <w:lang w:eastAsia="zh-TW"/>
        </w:rPr>
        <w:t xml:space="preserve"> stated in Article </w:t>
      </w:r>
      <w:r>
        <w:rPr>
          <w:rFonts w:eastAsia="新細明體" w:hint="eastAsia"/>
          <w:sz w:val="26"/>
          <w:szCs w:val="26"/>
          <w:lang w:eastAsia="zh-TW"/>
        </w:rPr>
        <w:t>I</w:t>
      </w:r>
      <w:r w:rsidR="00A355D1">
        <w:rPr>
          <w:sz w:val="26"/>
          <w:szCs w:val="26"/>
          <w:lang w:eastAsia="zh-TW"/>
        </w:rPr>
        <w:t xml:space="preserve"> must be </w:t>
      </w:r>
      <w:r>
        <w:rPr>
          <w:rFonts w:eastAsia="新細明體" w:hint="eastAsia"/>
          <w:sz w:val="26"/>
          <w:szCs w:val="26"/>
          <w:lang w:eastAsia="zh-TW"/>
        </w:rPr>
        <w:t>approved</w:t>
      </w:r>
      <w:r w:rsidR="00A355D1">
        <w:rPr>
          <w:sz w:val="26"/>
          <w:szCs w:val="26"/>
          <w:lang w:eastAsia="zh-TW"/>
        </w:rPr>
        <w:t xml:space="preserve"> by at least two-thirds of </w:t>
      </w:r>
      <w:r w:rsidR="00825C13">
        <w:rPr>
          <w:sz w:val="26"/>
          <w:szCs w:val="26"/>
          <w:lang w:eastAsia="zh-TW"/>
        </w:rPr>
        <w:t xml:space="preserve">attending </w:t>
      </w:r>
      <w:r w:rsidR="00A355D1">
        <w:rPr>
          <w:sz w:val="26"/>
          <w:szCs w:val="26"/>
          <w:lang w:eastAsia="zh-TW"/>
        </w:rPr>
        <w:t xml:space="preserve">members prior to </w:t>
      </w:r>
      <w:r w:rsidR="008B4F03">
        <w:rPr>
          <w:rFonts w:eastAsia="新細明體" w:hint="eastAsia"/>
          <w:sz w:val="26"/>
          <w:szCs w:val="26"/>
          <w:lang w:eastAsia="zh-TW"/>
        </w:rPr>
        <w:t>resolution</w:t>
      </w:r>
      <w:r w:rsidR="00A355D1">
        <w:rPr>
          <w:sz w:val="26"/>
          <w:szCs w:val="26"/>
          <w:lang w:eastAsia="zh-TW"/>
        </w:rPr>
        <w:t>.</w:t>
      </w:r>
    </w:p>
    <w:p w:rsidR="00825C13" w:rsidRPr="00825C13" w:rsidRDefault="008B4F03" w:rsidP="00825C13">
      <w:pPr>
        <w:pStyle w:val="ARTICLE111"/>
        <w:ind w:hanging="1440"/>
        <w:rPr>
          <w:sz w:val="26"/>
          <w:szCs w:val="26"/>
          <w:lang w:eastAsia="zh-TW"/>
        </w:rPr>
      </w:pPr>
      <w:r>
        <w:rPr>
          <w:rFonts w:eastAsia="BiauKai" w:hint="eastAsia"/>
          <w:lang w:eastAsia="zh-TW"/>
        </w:rPr>
        <w:t>Person</w:t>
      </w:r>
      <w:r>
        <w:rPr>
          <w:rFonts w:eastAsia="新細明體" w:hint="eastAsia"/>
          <w:lang w:eastAsia="zh-TW"/>
        </w:rPr>
        <w:t>nel</w:t>
      </w:r>
      <w:r w:rsidR="00A355D1">
        <w:rPr>
          <w:rFonts w:eastAsia="BiauKai" w:hint="eastAsia"/>
          <w:lang w:eastAsia="zh-TW"/>
        </w:rPr>
        <w:t xml:space="preserve"> with conflict</w:t>
      </w:r>
      <w:r>
        <w:rPr>
          <w:rFonts w:eastAsia="新細明體" w:hint="eastAsia"/>
          <w:lang w:eastAsia="zh-TW"/>
        </w:rPr>
        <w:t>s</w:t>
      </w:r>
      <w:r w:rsidR="00A355D1">
        <w:rPr>
          <w:rFonts w:eastAsia="BiauKai" w:hint="eastAsia"/>
          <w:lang w:eastAsia="zh-TW"/>
        </w:rPr>
        <w:t xml:space="preserve"> of interests must </w:t>
      </w:r>
      <w:r w:rsidR="00A355D1">
        <w:rPr>
          <w:rFonts w:eastAsia="BiauKai"/>
          <w:lang w:eastAsia="zh-TW"/>
        </w:rPr>
        <w:t>avoid</w:t>
      </w:r>
      <w:r w:rsidR="00A355D1">
        <w:rPr>
          <w:rFonts w:eastAsia="BiauKai" w:hint="eastAsia"/>
          <w:lang w:eastAsia="zh-TW"/>
        </w:rPr>
        <w:t xml:space="preserve"> </w:t>
      </w:r>
      <w:r w:rsidR="00A355D1">
        <w:rPr>
          <w:rFonts w:eastAsia="BiauKai"/>
          <w:lang w:eastAsia="zh-TW"/>
        </w:rPr>
        <w:t xml:space="preserve">participating in </w:t>
      </w:r>
      <w:r>
        <w:rPr>
          <w:rFonts w:eastAsia="新細明體" w:hint="eastAsia"/>
          <w:lang w:eastAsia="zh-TW"/>
        </w:rPr>
        <w:t>a</w:t>
      </w:r>
      <w:r w:rsidR="00A355D1">
        <w:rPr>
          <w:rFonts w:eastAsia="BiauKai"/>
          <w:lang w:eastAsia="zh-TW"/>
        </w:rPr>
        <w:t xml:space="preserve"> review process. If concrete facts indicate that bias is possible, applicants may request </w:t>
      </w:r>
      <w:r>
        <w:rPr>
          <w:rFonts w:eastAsia="新細明體" w:hint="eastAsia"/>
          <w:lang w:eastAsia="zh-TW"/>
        </w:rPr>
        <w:t>a</w:t>
      </w:r>
      <w:r w:rsidR="00A355D1">
        <w:rPr>
          <w:rFonts w:eastAsia="BiauKai"/>
          <w:lang w:eastAsia="zh-TW"/>
        </w:rPr>
        <w:t xml:space="preserve"> person in question to avoid participating in </w:t>
      </w:r>
      <w:r>
        <w:rPr>
          <w:rFonts w:eastAsia="新細明體" w:hint="eastAsia"/>
          <w:lang w:eastAsia="zh-TW"/>
        </w:rPr>
        <w:t>a</w:t>
      </w:r>
      <w:r w:rsidR="00A355D1">
        <w:rPr>
          <w:rFonts w:eastAsia="BiauKai"/>
          <w:lang w:eastAsia="zh-TW"/>
        </w:rPr>
        <w:t xml:space="preserve"> review process</w:t>
      </w:r>
      <w:r>
        <w:rPr>
          <w:rFonts w:eastAsia="新細明體" w:hint="eastAsia"/>
          <w:lang w:eastAsia="zh-TW"/>
        </w:rPr>
        <w:t xml:space="preserve"> with explanation of </w:t>
      </w:r>
      <w:r>
        <w:rPr>
          <w:rFonts w:eastAsia="BiauKai"/>
          <w:lang w:eastAsia="zh-TW"/>
        </w:rPr>
        <w:t>possible bias</w:t>
      </w:r>
      <w:r>
        <w:rPr>
          <w:rFonts w:eastAsia="新細明體" w:hint="eastAsia"/>
          <w:lang w:eastAsia="zh-TW"/>
        </w:rPr>
        <w:t>.</w:t>
      </w:r>
      <w:r>
        <w:rPr>
          <w:rFonts w:eastAsia="BiauKai"/>
          <w:lang w:eastAsia="zh-TW"/>
        </w:rPr>
        <w:t xml:space="preserve"> </w:t>
      </w:r>
      <w:r>
        <w:rPr>
          <w:rFonts w:eastAsia="新細明體" w:hint="eastAsia"/>
          <w:lang w:eastAsia="zh-TW"/>
        </w:rPr>
        <w:t>M</w:t>
      </w:r>
      <w:r w:rsidR="00A355D1">
        <w:rPr>
          <w:rFonts w:eastAsia="BiauKai"/>
          <w:lang w:eastAsia="zh-TW"/>
        </w:rPr>
        <w:t xml:space="preserve">embers in question are not included </w:t>
      </w:r>
      <w:r>
        <w:rPr>
          <w:rFonts w:eastAsia="新細明體" w:hint="eastAsia"/>
          <w:lang w:eastAsia="zh-TW"/>
        </w:rPr>
        <w:t xml:space="preserve">in </w:t>
      </w:r>
      <w:r>
        <w:rPr>
          <w:rFonts w:eastAsia="新細明體"/>
          <w:lang w:eastAsia="zh-TW"/>
        </w:rPr>
        <w:t>attendance</w:t>
      </w:r>
      <w:r w:rsidR="00825C13">
        <w:rPr>
          <w:rFonts w:eastAsia="BiauKai"/>
          <w:lang w:eastAsia="zh-TW"/>
        </w:rPr>
        <w:t>.</w:t>
      </w:r>
    </w:p>
    <w:p w:rsidR="008A7421" w:rsidRPr="008A7421" w:rsidRDefault="00825C13" w:rsidP="008A7421">
      <w:pPr>
        <w:pStyle w:val="ARTICLE111"/>
        <w:ind w:hanging="1440"/>
        <w:rPr>
          <w:rFonts w:eastAsia="BiauKai"/>
          <w:lang w:eastAsia="zh-TW"/>
        </w:rPr>
      </w:pPr>
      <w:r>
        <w:rPr>
          <w:rFonts w:eastAsia="BiauKai" w:hint="eastAsia"/>
          <w:lang w:eastAsia="zh-TW"/>
        </w:rPr>
        <w:t xml:space="preserve">Relevant personnel may be </w:t>
      </w:r>
      <w:r w:rsidR="008B4F03">
        <w:rPr>
          <w:rFonts w:eastAsia="新細明體" w:hint="eastAsia"/>
          <w:lang w:eastAsia="zh-TW"/>
        </w:rPr>
        <w:t>invited</w:t>
      </w:r>
      <w:r>
        <w:rPr>
          <w:rFonts w:eastAsia="BiauKai" w:hint="eastAsia"/>
          <w:lang w:eastAsia="zh-TW"/>
        </w:rPr>
        <w:t xml:space="preserve"> to attend </w:t>
      </w:r>
      <w:r w:rsidR="008B4F03">
        <w:rPr>
          <w:rFonts w:eastAsia="新細明體" w:hint="eastAsia"/>
          <w:lang w:eastAsia="zh-TW"/>
        </w:rPr>
        <w:t>C</w:t>
      </w:r>
      <w:r>
        <w:rPr>
          <w:rFonts w:eastAsia="BiauKai"/>
          <w:lang w:eastAsia="zh-TW"/>
        </w:rPr>
        <w:t xml:space="preserve">ommittee </w:t>
      </w:r>
      <w:r>
        <w:rPr>
          <w:rFonts w:eastAsia="BiauKai" w:hint="eastAsia"/>
          <w:lang w:eastAsia="zh-TW"/>
        </w:rPr>
        <w:t>meetings</w:t>
      </w:r>
      <w:r>
        <w:rPr>
          <w:sz w:val="26"/>
          <w:szCs w:val="26"/>
          <w:lang w:eastAsia="zh-TW"/>
        </w:rPr>
        <w:t>.</w:t>
      </w:r>
      <w:r w:rsidRPr="000C6F26">
        <w:rPr>
          <w:rFonts w:eastAsia="BiauKai"/>
          <w:lang w:eastAsia="zh-TW"/>
        </w:rPr>
        <w:t xml:space="preserve"> </w:t>
      </w:r>
    </w:p>
    <w:p w:rsidR="008A7421" w:rsidRPr="008A7421" w:rsidRDefault="008A7421" w:rsidP="008A7421">
      <w:pPr>
        <w:pStyle w:val="ARTICLE111"/>
        <w:ind w:hanging="1440"/>
        <w:rPr>
          <w:rFonts w:eastAsia="BiauKai"/>
          <w:lang w:eastAsia="zh-TW"/>
        </w:rPr>
      </w:pPr>
      <w:r>
        <w:rPr>
          <w:rFonts w:hint="eastAsia"/>
          <w:lang w:eastAsia="zh-TW"/>
        </w:rPr>
        <w:t xml:space="preserve">The present regulations shall be implemented following </w:t>
      </w:r>
      <w:r w:rsidR="008B4F03">
        <w:rPr>
          <w:rFonts w:hint="eastAsia"/>
          <w:lang w:eastAsia="zh-TW"/>
        </w:rPr>
        <w:t>approval</w:t>
      </w:r>
      <w:r w:rsidR="008B4F03">
        <w:rPr>
          <w:rFonts w:eastAsia="新細明體" w:hint="eastAsia"/>
          <w:lang w:eastAsia="zh-TW"/>
        </w:rPr>
        <w:t>s</w:t>
      </w:r>
      <w:r w:rsidR="008B4F03">
        <w:rPr>
          <w:rFonts w:hint="eastAsia"/>
          <w:lang w:eastAsia="zh-TW"/>
        </w:rPr>
        <w:t xml:space="preserve"> of the </w:t>
      </w:r>
      <w:r w:rsidR="008B4F03">
        <w:rPr>
          <w:rFonts w:eastAsia="新細明體" w:hint="eastAsia"/>
          <w:lang w:eastAsia="zh-TW"/>
        </w:rPr>
        <w:t>j</w:t>
      </w:r>
      <w:r w:rsidR="008B4F03">
        <w:rPr>
          <w:rFonts w:hint="eastAsia"/>
          <w:lang w:eastAsia="zh-TW"/>
        </w:rPr>
        <w:t xml:space="preserve">oint </w:t>
      </w:r>
      <w:r w:rsidR="008B4F03">
        <w:rPr>
          <w:rFonts w:eastAsia="新細明體" w:hint="eastAsia"/>
          <w:lang w:eastAsia="zh-TW"/>
        </w:rPr>
        <w:t>d</w:t>
      </w:r>
      <w:r w:rsidR="008B4F03">
        <w:rPr>
          <w:rFonts w:hint="eastAsia"/>
          <w:lang w:eastAsia="zh-TW"/>
        </w:rPr>
        <w:t>epartment/</w:t>
      </w:r>
      <w:r w:rsidR="008B4F03">
        <w:rPr>
          <w:rFonts w:eastAsia="新細明體" w:hint="eastAsia"/>
          <w:lang w:eastAsia="zh-TW"/>
        </w:rPr>
        <w:t>i</w:t>
      </w:r>
      <w:r w:rsidR="008B4F03">
        <w:rPr>
          <w:rFonts w:hint="eastAsia"/>
          <w:lang w:eastAsia="zh-TW"/>
        </w:rPr>
        <w:t xml:space="preserve">nstitute </w:t>
      </w:r>
      <w:r w:rsidR="008B4F03">
        <w:rPr>
          <w:rFonts w:eastAsia="新細明體" w:hint="eastAsia"/>
          <w:lang w:eastAsia="zh-TW"/>
        </w:rPr>
        <w:t>g</w:t>
      </w:r>
      <w:r w:rsidR="008B4F03">
        <w:rPr>
          <w:rFonts w:hint="eastAsia"/>
          <w:lang w:eastAsia="zh-TW"/>
        </w:rPr>
        <w:t xml:space="preserve">eneral </w:t>
      </w:r>
      <w:r w:rsidR="008B4F03">
        <w:rPr>
          <w:rFonts w:eastAsia="新細明體" w:hint="eastAsia"/>
          <w:lang w:eastAsia="zh-TW"/>
        </w:rPr>
        <w:t>m</w:t>
      </w:r>
      <w:r>
        <w:rPr>
          <w:rFonts w:hint="eastAsia"/>
          <w:lang w:eastAsia="zh-TW"/>
        </w:rPr>
        <w:t>eeting</w:t>
      </w:r>
      <w:r w:rsidR="008B4F03">
        <w:rPr>
          <w:rFonts w:eastAsia="新細明體" w:hint="eastAsia"/>
          <w:lang w:eastAsia="zh-TW"/>
        </w:rPr>
        <w:t>s and</w:t>
      </w:r>
      <w:r>
        <w:rPr>
          <w:rFonts w:hint="eastAsia"/>
          <w:lang w:eastAsia="zh-TW"/>
        </w:rPr>
        <w:t xml:space="preserve"> the College of Engineering F</w:t>
      </w:r>
      <w:r>
        <w:rPr>
          <w:lang w:eastAsia="zh-TW"/>
        </w:rPr>
        <w:t>a</w:t>
      </w:r>
      <w:r>
        <w:rPr>
          <w:rFonts w:hint="eastAsia"/>
          <w:lang w:eastAsia="zh-TW"/>
        </w:rPr>
        <w:t xml:space="preserve">culty </w:t>
      </w:r>
      <w:r>
        <w:rPr>
          <w:lang w:eastAsia="zh-TW"/>
        </w:rPr>
        <w:t>Evaluation</w:t>
      </w:r>
      <w:r>
        <w:rPr>
          <w:rFonts w:hint="eastAsia"/>
          <w:lang w:eastAsia="zh-TW"/>
        </w:rPr>
        <w:t xml:space="preserve"> Committee</w:t>
      </w:r>
      <w:r w:rsidR="008B4F03">
        <w:rPr>
          <w:rFonts w:eastAsia="新細明體" w:hint="eastAsia"/>
          <w:lang w:eastAsia="zh-TW"/>
        </w:rPr>
        <w:t>, as well as</w:t>
      </w:r>
      <w:r>
        <w:rPr>
          <w:rFonts w:hint="eastAsia"/>
          <w:lang w:eastAsia="zh-TW"/>
        </w:rPr>
        <w:t xml:space="preserve"> the authorization of </w:t>
      </w:r>
      <w:r>
        <w:rPr>
          <w:lang w:eastAsia="zh-TW"/>
        </w:rPr>
        <w:t>the</w:t>
      </w:r>
      <w:r>
        <w:rPr>
          <w:rFonts w:hint="eastAsia"/>
          <w:lang w:eastAsia="zh-TW"/>
        </w:rPr>
        <w:t xml:space="preserve"> president. </w:t>
      </w:r>
      <w:r w:rsidRPr="008A7421">
        <w:rPr>
          <w:rFonts w:eastAsia="新細明體"/>
          <w:lang w:eastAsia="zh-TW"/>
        </w:rPr>
        <w:t>The same procedure shall be carried out when amendments are to be made.</w:t>
      </w:r>
    </w:p>
    <w:sectPr w:rsidR="008A7421" w:rsidRPr="008A7421" w:rsidSect="00825C13">
      <w:type w:val="continuous"/>
      <w:pgSz w:w="11920" w:h="16840"/>
      <w:pgMar w:top="1134" w:right="1134" w:bottom="125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auKai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2656E"/>
    <w:multiLevelType w:val="hybridMultilevel"/>
    <w:tmpl w:val="70E8CEEA"/>
    <w:lvl w:ilvl="0" w:tplc="C44EA086">
      <w:start w:val="1"/>
      <w:numFmt w:val="upperRoman"/>
      <w:pStyle w:val="ARTICLE111"/>
      <w:lvlText w:val="Article %1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6F"/>
    <w:rsid w:val="000C6F26"/>
    <w:rsid w:val="0018607B"/>
    <w:rsid w:val="005803DA"/>
    <w:rsid w:val="007A266F"/>
    <w:rsid w:val="00811BE4"/>
    <w:rsid w:val="008156CC"/>
    <w:rsid w:val="00825C13"/>
    <w:rsid w:val="008A7421"/>
    <w:rsid w:val="008B4F03"/>
    <w:rsid w:val="00A355D1"/>
    <w:rsid w:val="00D05CB9"/>
    <w:rsid w:val="00F4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111">
    <w:name w:val="ARTICLE 111"/>
    <w:basedOn w:val="a"/>
    <w:link w:val="ARTICLE1110"/>
    <w:qFormat/>
    <w:rsid w:val="000C6F26"/>
    <w:pPr>
      <w:widowControl/>
      <w:numPr>
        <w:numId w:val="1"/>
      </w:numPr>
      <w:spacing w:afterLines="50"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RTICLE1110">
    <w:name w:val="ARTICLE 111 字元"/>
    <w:basedOn w:val="a0"/>
    <w:link w:val="ARTICLE111"/>
    <w:rsid w:val="000C6F26"/>
    <w:rPr>
      <w:rFonts w:ascii="Times New Roman" w:eastAsiaTheme="minorEastAsia" w:hAnsi="Times New Roman" w:cs="Times New Roman"/>
      <w:sz w:val="24"/>
      <w:szCs w:val="24"/>
    </w:rPr>
  </w:style>
  <w:style w:type="paragraph" w:customStyle="1" w:styleId="NSYSU">
    <w:name w:val="NSYSU"/>
    <w:basedOn w:val="a"/>
    <w:link w:val="NSYSU0"/>
    <w:qFormat/>
    <w:rsid w:val="000C6F26"/>
    <w:pPr>
      <w:widowControl/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NSYSU0">
    <w:name w:val="NSYSU 字元"/>
    <w:basedOn w:val="a0"/>
    <w:link w:val="NSYSU"/>
    <w:rsid w:val="000C6F26"/>
    <w:rPr>
      <w:rFonts w:ascii="Times New Roman" w:eastAsiaTheme="minorEastAsia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111">
    <w:name w:val="ARTICLE 111"/>
    <w:basedOn w:val="a"/>
    <w:link w:val="ARTICLE1110"/>
    <w:qFormat/>
    <w:rsid w:val="000C6F26"/>
    <w:pPr>
      <w:widowControl/>
      <w:numPr>
        <w:numId w:val="1"/>
      </w:numPr>
      <w:spacing w:afterLines="50"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RTICLE1110">
    <w:name w:val="ARTICLE 111 字元"/>
    <w:basedOn w:val="a0"/>
    <w:link w:val="ARTICLE111"/>
    <w:rsid w:val="000C6F26"/>
    <w:rPr>
      <w:rFonts w:ascii="Times New Roman" w:eastAsiaTheme="minorEastAsia" w:hAnsi="Times New Roman" w:cs="Times New Roman"/>
      <w:sz w:val="24"/>
      <w:szCs w:val="24"/>
    </w:rPr>
  </w:style>
  <w:style w:type="paragraph" w:customStyle="1" w:styleId="NSYSU">
    <w:name w:val="NSYSU"/>
    <w:basedOn w:val="a"/>
    <w:link w:val="NSYSU0"/>
    <w:qFormat/>
    <w:rsid w:val="000C6F26"/>
    <w:pPr>
      <w:widowControl/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NSYSU0">
    <w:name w:val="NSYSU 字元"/>
    <w:basedOn w:val="a0"/>
    <w:link w:val="NSYSU"/>
    <w:rsid w:val="000C6F26"/>
    <w:rPr>
      <w:rFonts w:ascii="Times New Roman" w:eastAsiaTheme="minorEastAsia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電機系&amp;通訊所教評會設置辦法1021223.docx</dc:title>
  <dc:creator>user</dc:creator>
  <cp:lastModifiedBy>CC</cp:lastModifiedBy>
  <cp:revision>2</cp:revision>
  <dcterms:created xsi:type="dcterms:W3CDTF">2015-09-25T05:35:00Z</dcterms:created>
  <dcterms:modified xsi:type="dcterms:W3CDTF">2015-09-25T05:35:00Z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LastSaved">
    <vt:filetime>2015-07-22T00:00:00Z</vt:filetime>
  </property>
</Properties>
</file>